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41E" w:rsidRPr="003A641E" w:rsidRDefault="003A641E" w:rsidP="003A641E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 w:val="32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2"/>
          <w:szCs w:val="20"/>
          <w:lang w:eastAsia="ru-RU"/>
        </w:rPr>
        <w:t>ЛАБОРАТОРНАЯ РАБОТА №14</w:t>
      </w:r>
      <w:bookmarkStart w:id="0" w:name="_GoBack"/>
      <w:bookmarkEnd w:id="0"/>
      <w:r w:rsidRPr="00A01AE1">
        <w:rPr>
          <w:rFonts w:ascii="Times New Roman" w:eastAsia="Times New Roman" w:hAnsi="Times New Roman" w:cs="Times New Roman"/>
          <w:b/>
          <w:bCs/>
          <w:caps/>
          <w:kern w:val="32"/>
          <w:szCs w:val="20"/>
          <w:lang w:eastAsia="ru-RU"/>
        </w:rPr>
        <w:t xml:space="preserve">. </w:t>
      </w:r>
      <w:r w:rsidRPr="003A641E">
        <w:rPr>
          <w:rFonts w:ascii="Times New Roman" w:eastAsia="Times New Roman" w:hAnsi="Times New Roman" w:cs="Arial"/>
          <w:b/>
          <w:bCs/>
          <w:sz w:val="32"/>
          <w:szCs w:val="26"/>
          <w:lang w:eastAsia="ru-RU"/>
        </w:rPr>
        <w:t>Составление математической модели ДСАР</w:t>
      </w:r>
    </w:p>
    <w:p w:rsidR="003A641E" w:rsidRPr="003A641E" w:rsidRDefault="003A641E" w:rsidP="003A64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_Toc169311388"/>
    </w:p>
    <w:p w:rsidR="003A641E" w:rsidRPr="003A641E" w:rsidRDefault="003A641E" w:rsidP="003A64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41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Передаточная функция ДСАР</w:t>
      </w:r>
      <w:bookmarkEnd w:id="1"/>
      <w:r w:rsidRPr="003A641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A641E" w:rsidRPr="003A641E" w:rsidRDefault="003A641E" w:rsidP="003A64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641E" w:rsidRPr="003A641E" w:rsidRDefault="003A641E" w:rsidP="003A64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нахождения передаточной функции ДСАР нам необходимо найти период дискретизации (квантования), для этого выберем частоту из ЛАЧХ и ЛФЧХ замкнутой ЛСАР </w:t>
      </w:r>
      <w:proofErr w:type="spellStart"/>
      <w:proofErr w:type="gramStart"/>
      <w:r w:rsidRPr="003A641E">
        <w:rPr>
          <w:rFonts w:ascii="Times New Roman" w:eastAsia="Times New Roman" w:hAnsi="Times New Roman" w:cs="Times New Roman"/>
          <w:sz w:val="26"/>
          <w:szCs w:val="26"/>
          <w:lang w:eastAsia="ru-RU"/>
        </w:rPr>
        <w:t>W</w:t>
      </w:r>
      <w:proofErr w:type="gramEnd"/>
      <w:r w:rsidRPr="003A641E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proofErr w:type="spellEnd"/>
      <w:r w:rsidRPr="003A64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A641E" w:rsidRPr="003A641E" w:rsidRDefault="003A641E" w:rsidP="003A64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641E" w:rsidRPr="003A641E" w:rsidRDefault="003A641E" w:rsidP="003A6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641E">
        <w:rPr>
          <w:rFonts w:ascii="Times New Roman" w:eastAsia="Times New Roman" w:hAnsi="Times New Roman" w:cs="Times New Roman"/>
          <w:position w:val="-28"/>
          <w:sz w:val="20"/>
          <w:szCs w:val="20"/>
          <w:lang w:eastAsia="ru-RU"/>
        </w:rPr>
        <w:object w:dxaOrig="95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33pt" o:ole="">
            <v:imagedata r:id="rId6" o:title=""/>
          </v:shape>
          <o:OLEObject Type="Embed" ProgID="Equation.3" ShapeID="_x0000_i1025" DrawAspect="Content" ObjectID="_1702218819" r:id="rId7"/>
        </w:object>
      </w:r>
    </w:p>
    <w:p w:rsidR="003A641E" w:rsidRPr="003A641E" w:rsidRDefault="003A641E" w:rsidP="003A641E">
      <w:pPr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</w:p>
    <w:p w:rsidR="003A641E" w:rsidRPr="003A641E" w:rsidRDefault="003A641E" w:rsidP="003A641E">
      <w:pPr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6"/>
          <w:lang w:val="en-US" w:eastAsia="ru-RU"/>
        </w:rPr>
      </w:pPr>
      <w:proofErr w:type="spellStart"/>
      <w:r w:rsidRPr="003A641E">
        <w:rPr>
          <w:rFonts w:ascii="Courier New" w:eastAsia="Times New Roman" w:hAnsi="Courier New" w:cs="Courier New"/>
          <w:sz w:val="26"/>
          <w:szCs w:val="26"/>
          <w:lang w:val="en-US" w:eastAsia="ru-RU"/>
        </w:rPr>
        <w:t>Wg</w:t>
      </w:r>
      <w:proofErr w:type="spellEnd"/>
      <w:r w:rsidRPr="003A641E">
        <w:rPr>
          <w:rFonts w:ascii="Courier New" w:eastAsia="Times New Roman" w:hAnsi="Courier New" w:cs="Courier New"/>
          <w:sz w:val="26"/>
          <w:szCs w:val="26"/>
          <w:lang w:val="en-US" w:eastAsia="ru-RU"/>
        </w:rPr>
        <w:t>=</w:t>
      </w:r>
    </w:p>
    <w:p w:rsidR="003A641E" w:rsidRPr="003A641E" w:rsidRDefault="003A641E" w:rsidP="003A641E">
      <w:pPr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6"/>
          <w:lang w:val="en-US" w:eastAsia="ru-RU"/>
        </w:rPr>
      </w:pPr>
      <w:r w:rsidRPr="003A641E">
        <w:rPr>
          <w:rFonts w:ascii="Courier New" w:eastAsia="Times New Roman" w:hAnsi="Courier New" w:cs="Courier New"/>
          <w:sz w:val="26"/>
          <w:szCs w:val="26"/>
          <w:lang w:val="en-US" w:eastAsia="ru-RU"/>
        </w:rPr>
        <w:t xml:space="preserve">                5.653 s + 128.5</w:t>
      </w:r>
    </w:p>
    <w:p w:rsidR="003A641E" w:rsidRPr="003A641E" w:rsidRDefault="003A641E" w:rsidP="003A641E">
      <w:pPr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6"/>
          <w:lang w:val="en-US" w:eastAsia="ru-RU"/>
        </w:rPr>
      </w:pPr>
      <w:r w:rsidRPr="003A641E">
        <w:rPr>
          <w:rFonts w:ascii="Courier New" w:eastAsia="Times New Roman" w:hAnsi="Courier New" w:cs="Courier New"/>
          <w:sz w:val="26"/>
          <w:szCs w:val="26"/>
          <w:lang w:val="en-US" w:eastAsia="ru-RU"/>
        </w:rPr>
        <w:t>---------------------------------------------------------------</w:t>
      </w:r>
    </w:p>
    <w:p w:rsidR="003A641E" w:rsidRPr="003A641E" w:rsidRDefault="003A641E" w:rsidP="003A641E">
      <w:pPr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6"/>
          <w:lang w:val="en-US" w:eastAsia="ru-RU"/>
        </w:rPr>
      </w:pPr>
      <w:r w:rsidRPr="003A641E">
        <w:rPr>
          <w:rFonts w:ascii="Courier New" w:eastAsia="Times New Roman" w:hAnsi="Courier New" w:cs="Courier New"/>
          <w:sz w:val="26"/>
          <w:szCs w:val="26"/>
          <w:lang w:val="en-US" w:eastAsia="ru-RU"/>
        </w:rPr>
        <w:t>5.813e-007 s^4 + 0.0001569 s^3 + 0.01053 s^2 + 0.4962 s + 10.28</w:t>
      </w:r>
    </w:p>
    <w:p w:rsidR="003A641E" w:rsidRPr="003A641E" w:rsidRDefault="003A641E" w:rsidP="003A641E">
      <w:pPr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6"/>
          <w:lang w:val="en-US" w:eastAsia="ru-RU"/>
        </w:rPr>
      </w:pPr>
      <w:r w:rsidRPr="003A641E">
        <w:rPr>
          <w:rFonts w:ascii="Courier New" w:eastAsia="Times New Roman" w:hAnsi="Courier New" w:cs="Courier New"/>
          <w:sz w:val="26"/>
          <w:szCs w:val="26"/>
          <w:lang w:val="en-US" w:eastAsia="ru-RU"/>
        </w:rPr>
        <w:t xml:space="preserve"> </w:t>
      </w:r>
    </w:p>
    <w:p w:rsidR="003A641E" w:rsidRPr="003A641E" w:rsidRDefault="003A641E" w:rsidP="003A641E">
      <w:pPr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6"/>
          <w:lang w:val="en-US" w:eastAsia="ru-RU"/>
        </w:rPr>
      </w:pPr>
      <w:r w:rsidRPr="003A641E">
        <w:rPr>
          <w:rFonts w:ascii="Courier New" w:eastAsia="Times New Roman" w:hAnsi="Courier New" w:cs="Courier New"/>
          <w:sz w:val="26"/>
          <w:szCs w:val="26"/>
          <w:lang w:val="en-US" w:eastAsia="ru-RU"/>
        </w:rPr>
        <w:t xml:space="preserve">&gt;&gt; </w:t>
      </w:r>
      <w:proofErr w:type="gramStart"/>
      <w:r w:rsidRPr="003A641E">
        <w:rPr>
          <w:rFonts w:ascii="Courier New" w:eastAsia="Times New Roman" w:hAnsi="Courier New" w:cs="Courier New"/>
          <w:sz w:val="26"/>
          <w:szCs w:val="26"/>
          <w:lang w:val="en-US" w:eastAsia="ru-RU"/>
        </w:rPr>
        <w:t>bode(</w:t>
      </w:r>
      <w:proofErr w:type="spellStart"/>
      <w:proofErr w:type="gramEnd"/>
      <w:r w:rsidRPr="003A641E">
        <w:rPr>
          <w:rFonts w:ascii="Courier New" w:eastAsia="Times New Roman" w:hAnsi="Courier New" w:cs="Courier New"/>
          <w:sz w:val="26"/>
          <w:szCs w:val="26"/>
          <w:lang w:val="en-US" w:eastAsia="ru-RU"/>
        </w:rPr>
        <w:t>Wg</w:t>
      </w:r>
      <w:proofErr w:type="spellEnd"/>
      <w:r w:rsidRPr="003A641E">
        <w:rPr>
          <w:rFonts w:ascii="Courier New" w:eastAsia="Times New Roman" w:hAnsi="Courier New" w:cs="Courier New"/>
          <w:sz w:val="26"/>
          <w:szCs w:val="26"/>
          <w:lang w:val="en-US" w:eastAsia="ru-RU"/>
        </w:rPr>
        <w:t>)</w:t>
      </w:r>
    </w:p>
    <w:p w:rsidR="003A641E" w:rsidRPr="003A641E" w:rsidRDefault="003A641E" w:rsidP="003A6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334000" cy="4032250"/>
            <wp:effectExtent l="0" t="0" r="0" b="6350"/>
            <wp:docPr id="4" name="Рисунок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3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41E" w:rsidRPr="003A641E" w:rsidRDefault="003A641E" w:rsidP="003A6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Рис.19 ЛАЧХ и ЛФЧХ </w:t>
      </w:r>
      <w:proofErr w:type="gramStart"/>
      <w:r w:rsidRPr="003A641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замкнутой</w:t>
      </w:r>
      <w:proofErr w:type="gramEnd"/>
      <w:r w:rsidRPr="003A6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ЛСАР</w:t>
      </w:r>
    </w:p>
    <w:p w:rsidR="003A641E" w:rsidRPr="003A641E" w:rsidRDefault="003A641E" w:rsidP="003A6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641E" w:rsidRPr="003A641E" w:rsidRDefault="003A641E" w:rsidP="003A64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Выберем частоту </w:t>
      </w:r>
      <w:r w:rsidRPr="003A641E">
        <w:rPr>
          <w:rFonts w:ascii="Times New Roman" w:eastAsia="Times New Roman" w:hAnsi="Times New Roman" w:cs="Times New Roman"/>
          <w:position w:val="-24"/>
          <w:sz w:val="26"/>
          <w:szCs w:val="26"/>
          <w:lang w:eastAsia="ru-RU"/>
        </w:rPr>
        <w:object w:dxaOrig="1260" w:dyaOrig="620">
          <v:shape id="_x0000_i1026" type="#_x0000_t75" style="width:63pt;height:31pt" o:ole="">
            <v:imagedata r:id="rId9" o:title=""/>
          </v:shape>
          <o:OLEObject Type="Embed" ProgID="Equation.3" ShapeID="_x0000_i1026" DrawAspect="Content" ObjectID="_1702218820" r:id="rId10"/>
        </w:object>
      </w:r>
      <w:r w:rsidRPr="003A6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3A641E">
        <w:rPr>
          <w:rFonts w:ascii="Times New Roman" w:eastAsia="Times New Roman" w:hAnsi="Times New Roman" w:cs="Times New Roman"/>
          <w:position w:val="-24"/>
          <w:sz w:val="26"/>
          <w:szCs w:val="26"/>
          <w:lang w:eastAsia="ru-RU"/>
        </w:rPr>
        <w:object w:dxaOrig="3440" w:dyaOrig="620">
          <v:shape id="_x0000_i1027" type="#_x0000_t75" style="width:172pt;height:31pt" o:ole="">
            <v:imagedata r:id="rId11" o:title=""/>
          </v:shape>
          <o:OLEObject Type="Embed" ProgID="Equation.3" ShapeID="_x0000_i1027" DrawAspect="Content" ObjectID="_1702218821" r:id="rId12"/>
        </w:object>
      </w:r>
    </w:p>
    <w:p w:rsidR="003A641E" w:rsidRPr="003A641E" w:rsidRDefault="003A641E" w:rsidP="003A64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4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Для более точного квантования уменьшим период дискретизации в 2 раза: </w:t>
      </w:r>
      <w:r w:rsidRPr="003A641E">
        <w:rPr>
          <w:rFonts w:ascii="Times New Roman" w:eastAsia="Times New Roman" w:hAnsi="Times New Roman" w:cs="Times New Roman"/>
          <w:position w:val="-12"/>
          <w:sz w:val="26"/>
          <w:szCs w:val="26"/>
          <w:lang w:eastAsia="ru-RU"/>
        </w:rPr>
        <w:object w:dxaOrig="1060" w:dyaOrig="360">
          <v:shape id="_x0000_i1028" type="#_x0000_t75" style="width:53pt;height:18pt" o:ole="">
            <v:imagedata r:id="rId13" o:title=""/>
          </v:shape>
          <o:OLEObject Type="Embed" ProgID="Equation.3" ShapeID="_x0000_i1028" DrawAspect="Content" ObjectID="_1702218822" r:id="rId14"/>
        </w:object>
      </w:r>
    </w:p>
    <w:p w:rsidR="003A641E" w:rsidRPr="003A641E" w:rsidRDefault="003A641E" w:rsidP="003A64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641E" w:rsidRPr="003A641E" w:rsidRDefault="003A641E" w:rsidP="003A641E">
      <w:pPr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3A641E">
        <w:rPr>
          <w:rFonts w:ascii="Courier New" w:eastAsia="Times New Roman" w:hAnsi="Courier New" w:cs="Courier New"/>
          <w:sz w:val="26"/>
          <w:szCs w:val="26"/>
          <w:lang w:eastAsia="ru-RU"/>
        </w:rPr>
        <w:t xml:space="preserve">&gt;&gt; </w:t>
      </w:r>
      <w:proofErr w:type="spellStart"/>
      <w:r w:rsidRPr="003A641E">
        <w:rPr>
          <w:rFonts w:ascii="Courier New" w:eastAsia="Times New Roman" w:hAnsi="Courier New" w:cs="Courier New"/>
          <w:sz w:val="26"/>
          <w:szCs w:val="26"/>
          <w:lang w:val="en-US" w:eastAsia="ru-RU"/>
        </w:rPr>
        <w:t>Wd</w:t>
      </w:r>
      <w:proofErr w:type="spellEnd"/>
      <w:r w:rsidRPr="003A641E">
        <w:rPr>
          <w:rFonts w:ascii="Courier New" w:eastAsia="Times New Roman" w:hAnsi="Courier New" w:cs="Courier New"/>
          <w:sz w:val="26"/>
          <w:szCs w:val="26"/>
          <w:lang w:eastAsia="ru-RU"/>
        </w:rPr>
        <w:t>=</w:t>
      </w:r>
      <w:r w:rsidRPr="003A641E">
        <w:rPr>
          <w:rFonts w:ascii="Courier New" w:eastAsia="Times New Roman" w:hAnsi="Courier New" w:cs="Courier New"/>
          <w:sz w:val="26"/>
          <w:szCs w:val="26"/>
          <w:lang w:val="en-US" w:eastAsia="ru-RU"/>
        </w:rPr>
        <w:t>c</w:t>
      </w:r>
      <w:r w:rsidRPr="003A641E">
        <w:rPr>
          <w:rFonts w:ascii="Courier New" w:eastAsia="Times New Roman" w:hAnsi="Courier New" w:cs="Courier New"/>
          <w:sz w:val="26"/>
          <w:szCs w:val="26"/>
          <w:lang w:eastAsia="ru-RU"/>
        </w:rPr>
        <w:t>2</w:t>
      </w:r>
      <w:r w:rsidRPr="003A641E">
        <w:rPr>
          <w:rFonts w:ascii="Courier New" w:eastAsia="Times New Roman" w:hAnsi="Courier New" w:cs="Courier New"/>
          <w:sz w:val="26"/>
          <w:szCs w:val="26"/>
          <w:lang w:val="en-US" w:eastAsia="ru-RU"/>
        </w:rPr>
        <w:t>d</w:t>
      </w:r>
      <w:r w:rsidRPr="003A641E">
        <w:rPr>
          <w:rFonts w:ascii="Courier New" w:eastAsia="Times New Roman" w:hAnsi="Courier New" w:cs="Courier New"/>
          <w:sz w:val="26"/>
          <w:szCs w:val="26"/>
          <w:lang w:eastAsia="ru-RU"/>
        </w:rPr>
        <w:t>(</w:t>
      </w:r>
      <w:proofErr w:type="spellStart"/>
      <w:r w:rsidRPr="003A641E">
        <w:rPr>
          <w:rFonts w:ascii="Courier New" w:eastAsia="Times New Roman" w:hAnsi="Courier New" w:cs="Courier New"/>
          <w:sz w:val="26"/>
          <w:szCs w:val="26"/>
          <w:lang w:val="en-US" w:eastAsia="ru-RU"/>
        </w:rPr>
        <w:t>Wg</w:t>
      </w:r>
      <w:proofErr w:type="spellEnd"/>
      <w:r w:rsidRPr="003A641E">
        <w:rPr>
          <w:rFonts w:ascii="Courier New" w:eastAsia="Times New Roman" w:hAnsi="Courier New" w:cs="Courier New"/>
          <w:sz w:val="26"/>
          <w:szCs w:val="26"/>
          <w:lang w:eastAsia="ru-RU"/>
        </w:rPr>
        <w:t>,0.01)</w:t>
      </w:r>
    </w:p>
    <w:p w:rsidR="003A641E" w:rsidRPr="003A641E" w:rsidRDefault="003A641E" w:rsidP="003A641E">
      <w:pPr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</w:p>
    <w:p w:rsidR="003A641E" w:rsidRPr="003A641E" w:rsidRDefault="003A641E" w:rsidP="003A641E">
      <w:pPr>
        <w:keepNext/>
        <w:spacing w:before="240" w:after="60" w:line="240" w:lineRule="auto"/>
        <w:jc w:val="center"/>
        <w:outlineLvl w:val="2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3A641E">
        <w:rPr>
          <w:rFonts w:ascii="Courier New" w:eastAsia="Times New Roman" w:hAnsi="Courier New" w:cs="Courier New"/>
          <w:sz w:val="26"/>
          <w:szCs w:val="26"/>
          <w:lang w:eastAsia="ru-RU"/>
        </w:rPr>
        <w:t xml:space="preserve">0.9138 </w:t>
      </w:r>
      <w:r w:rsidRPr="003A641E">
        <w:rPr>
          <w:rFonts w:ascii="Courier New" w:eastAsia="Times New Roman" w:hAnsi="Courier New" w:cs="Courier New"/>
          <w:sz w:val="26"/>
          <w:szCs w:val="26"/>
          <w:lang w:val="en-US" w:eastAsia="ru-RU"/>
        </w:rPr>
        <w:t>z</w:t>
      </w:r>
      <w:r w:rsidRPr="003A641E">
        <w:rPr>
          <w:rFonts w:ascii="Courier New" w:eastAsia="Times New Roman" w:hAnsi="Courier New" w:cs="Courier New"/>
          <w:sz w:val="26"/>
          <w:szCs w:val="26"/>
          <w:lang w:eastAsia="ru-RU"/>
        </w:rPr>
        <w:t xml:space="preserve">^3 + 1.357 </w:t>
      </w:r>
      <w:r w:rsidRPr="003A641E">
        <w:rPr>
          <w:rFonts w:ascii="Courier New" w:eastAsia="Times New Roman" w:hAnsi="Courier New" w:cs="Courier New"/>
          <w:sz w:val="26"/>
          <w:szCs w:val="26"/>
          <w:lang w:val="en-US" w:eastAsia="ru-RU"/>
        </w:rPr>
        <w:t>z</w:t>
      </w:r>
      <w:r w:rsidRPr="003A641E">
        <w:rPr>
          <w:rFonts w:ascii="Courier New" w:eastAsia="Times New Roman" w:hAnsi="Courier New" w:cs="Courier New"/>
          <w:sz w:val="26"/>
          <w:szCs w:val="26"/>
          <w:lang w:eastAsia="ru-RU"/>
        </w:rPr>
        <w:t xml:space="preserve">^2 - 1.392 </w:t>
      </w:r>
      <w:r w:rsidRPr="003A641E">
        <w:rPr>
          <w:rFonts w:ascii="Courier New" w:eastAsia="Times New Roman" w:hAnsi="Courier New" w:cs="Courier New"/>
          <w:sz w:val="26"/>
          <w:szCs w:val="26"/>
          <w:lang w:val="en-US" w:eastAsia="ru-RU"/>
        </w:rPr>
        <w:t>z</w:t>
      </w:r>
      <w:r w:rsidRPr="003A641E">
        <w:rPr>
          <w:rFonts w:ascii="Courier New" w:eastAsia="Times New Roman" w:hAnsi="Courier New" w:cs="Courier New"/>
          <w:sz w:val="26"/>
          <w:szCs w:val="26"/>
          <w:lang w:eastAsia="ru-RU"/>
        </w:rPr>
        <w:t xml:space="preserve"> - 0.2148</w:t>
      </w:r>
    </w:p>
    <w:p w:rsidR="003A641E" w:rsidRPr="003A641E" w:rsidRDefault="003A641E" w:rsidP="003A641E">
      <w:pPr>
        <w:keepNext/>
        <w:spacing w:before="240" w:after="60" w:line="240" w:lineRule="auto"/>
        <w:jc w:val="center"/>
        <w:outlineLvl w:val="2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3A641E">
        <w:rPr>
          <w:rFonts w:ascii="Courier New" w:eastAsia="Times New Roman" w:hAnsi="Courier New" w:cs="Courier New"/>
          <w:sz w:val="26"/>
          <w:szCs w:val="26"/>
          <w:lang w:eastAsia="ru-RU"/>
        </w:rPr>
        <w:t>------------------------------------------------</w:t>
      </w:r>
    </w:p>
    <w:p w:rsidR="003A641E" w:rsidRPr="003A641E" w:rsidRDefault="003A641E" w:rsidP="003A641E">
      <w:pPr>
        <w:keepNext/>
        <w:spacing w:before="240" w:after="60" w:line="240" w:lineRule="auto"/>
        <w:jc w:val="center"/>
        <w:outlineLvl w:val="2"/>
        <w:rPr>
          <w:rFonts w:ascii="Courier New" w:eastAsia="Times New Roman" w:hAnsi="Courier New" w:cs="Courier New"/>
          <w:sz w:val="26"/>
          <w:szCs w:val="26"/>
          <w:lang w:eastAsia="ru-RU"/>
        </w:rPr>
      </w:pPr>
      <w:proofErr w:type="gramStart"/>
      <w:r w:rsidRPr="003A641E">
        <w:rPr>
          <w:rFonts w:ascii="Courier New" w:eastAsia="Times New Roman" w:hAnsi="Courier New" w:cs="Courier New"/>
          <w:sz w:val="26"/>
          <w:szCs w:val="26"/>
          <w:lang w:val="en-US" w:eastAsia="ru-RU"/>
        </w:rPr>
        <w:t>z</w:t>
      </w:r>
      <w:r w:rsidRPr="003A641E">
        <w:rPr>
          <w:rFonts w:ascii="Courier New" w:eastAsia="Times New Roman" w:hAnsi="Courier New" w:cs="Courier New"/>
          <w:sz w:val="26"/>
          <w:szCs w:val="26"/>
          <w:lang w:eastAsia="ru-RU"/>
        </w:rPr>
        <w:t>^</w:t>
      </w:r>
      <w:proofErr w:type="gramEnd"/>
      <w:r w:rsidRPr="003A641E">
        <w:rPr>
          <w:rFonts w:ascii="Courier New" w:eastAsia="Times New Roman" w:hAnsi="Courier New" w:cs="Courier New"/>
          <w:sz w:val="26"/>
          <w:szCs w:val="26"/>
          <w:lang w:eastAsia="ru-RU"/>
        </w:rPr>
        <w:t xml:space="preserve">4 - 2.324 </w:t>
      </w:r>
      <w:r w:rsidRPr="003A641E">
        <w:rPr>
          <w:rFonts w:ascii="Courier New" w:eastAsia="Times New Roman" w:hAnsi="Courier New" w:cs="Courier New"/>
          <w:sz w:val="26"/>
          <w:szCs w:val="26"/>
          <w:lang w:val="en-US" w:eastAsia="ru-RU"/>
        </w:rPr>
        <w:t>z</w:t>
      </w:r>
      <w:r w:rsidRPr="003A641E">
        <w:rPr>
          <w:rFonts w:ascii="Courier New" w:eastAsia="Times New Roman" w:hAnsi="Courier New" w:cs="Courier New"/>
          <w:sz w:val="26"/>
          <w:szCs w:val="26"/>
          <w:lang w:eastAsia="ru-RU"/>
        </w:rPr>
        <w:t xml:space="preserve">^3 + 2.036 </w:t>
      </w:r>
      <w:r w:rsidRPr="003A641E">
        <w:rPr>
          <w:rFonts w:ascii="Courier New" w:eastAsia="Times New Roman" w:hAnsi="Courier New" w:cs="Courier New"/>
          <w:sz w:val="26"/>
          <w:szCs w:val="26"/>
          <w:lang w:val="en-US" w:eastAsia="ru-RU"/>
        </w:rPr>
        <w:t>z</w:t>
      </w:r>
      <w:r w:rsidRPr="003A641E">
        <w:rPr>
          <w:rFonts w:ascii="Courier New" w:eastAsia="Times New Roman" w:hAnsi="Courier New" w:cs="Courier New"/>
          <w:sz w:val="26"/>
          <w:szCs w:val="26"/>
          <w:lang w:eastAsia="ru-RU"/>
        </w:rPr>
        <w:t xml:space="preserve">^2 - 0.7264 </w:t>
      </w:r>
      <w:r w:rsidRPr="003A641E">
        <w:rPr>
          <w:rFonts w:ascii="Courier New" w:eastAsia="Times New Roman" w:hAnsi="Courier New" w:cs="Courier New"/>
          <w:sz w:val="26"/>
          <w:szCs w:val="26"/>
          <w:lang w:val="en-US" w:eastAsia="ru-RU"/>
        </w:rPr>
        <w:t>z</w:t>
      </w:r>
      <w:r w:rsidRPr="003A641E">
        <w:rPr>
          <w:rFonts w:ascii="Courier New" w:eastAsia="Times New Roman" w:hAnsi="Courier New" w:cs="Courier New"/>
          <w:sz w:val="26"/>
          <w:szCs w:val="26"/>
          <w:lang w:eastAsia="ru-RU"/>
        </w:rPr>
        <w:t xml:space="preserve"> + 0.06731</w:t>
      </w:r>
    </w:p>
    <w:p w:rsidR="003A641E" w:rsidRPr="003A641E" w:rsidRDefault="003A641E" w:rsidP="003A641E">
      <w:pPr>
        <w:keepNext/>
        <w:spacing w:before="240" w:after="60" w:line="240" w:lineRule="auto"/>
        <w:outlineLvl w:val="2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3A641E">
        <w:rPr>
          <w:rFonts w:ascii="Courier New" w:eastAsia="Times New Roman" w:hAnsi="Courier New" w:cs="Courier New"/>
          <w:sz w:val="26"/>
          <w:szCs w:val="26"/>
          <w:lang w:eastAsia="ru-RU"/>
        </w:rPr>
        <w:t xml:space="preserve"> </w:t>
      </w:r>
    </w:p>
    <w:p w:rsidR="003A641E" w:rsidRPr="003A641E" w:rsidRDefault="003A641E" w:rsidP="003A641E">
      <w:pPr>
        <w:keepNext/>
        <w:spacing w:before="240" w:after="60" w:line="240" w:lineRule="auto"/>
        <w:outlineLvl w:val="2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3A641E">
        <w:rPr>
          <w:rFonts w:ascii="Courier New" w:eastAsia="Times New Roman" w:hAnsi="Courier New" w:cs="Courier New"/>
          <w:sz w:val="26"/>
          <w:szCs w:val="26"/>
          <w:lang w:val="en-US" w:eastAsia="ru-RU"/>
        </w:rPr>
        <w:t>Sampling</w:t>
      </w:r>
      <w:r w:rsidRPr="003A641E">
        <w:rPr>
          <w:rFonts w:ascii="Courier New" w:eastAsia="Times New Roman" w:hAnsi="Courier New" w:cs="Courier New"/>
          <w:sz w:val="26"/>
          <w:szCs w:val="26"/>
          <w:lang w:eastAsia="ru-RU"/>
        </w:rPr>
        <w:t xml:space="preserve"> </w:t>
      </w:r>
      <w:r w:rsidRPr="003A641E">
        <w:rPr>
          <w:rFonts w:ascii="Courier New" w:eastAsia="Times New Roman" w:hAnsi="Courier New" w:cs="Courier New"/>
          <w:sz w:val="26"/>
          <w:szCs w:val="26"/>
          <w:lang w:val="en-US" w:eastAsia="ru-RU"/>
        </w:rPr>
        <w:t>time</w:t>
      </w:r>
      <w:r w:rsidRPr="003A641E">
        <w:rPr>
          <w:rFonts w:ascii="Courier New" w:eastAsia="Times New Roman" w:hAnsi="Courier New" w:cs="Courier New"/>
          <w:sz w:val="26"/>
          <w:szCs w:val="26"/>
          <w:lang w:eastAsia="ru-RU"/>
        </w:rPr>
        <w:t>: 0.01</w:t>
      </w:r>
    </w:p>
    <w:p w:rsidR="003A641E" w:rsidRPr="003A641E" w:rsidRDefault="003A641E" w:rsidP="003A641E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 w:val="32"/>
          <w:szCs w:val="26"/>
          <w:lang w:eastAsia="ru-RU"/>
        </w:rPr>
      </w:pPr>
      <w:r w:rsidRPr="003A641E">
        <w:rPr>
          <w:rFonts w:ascii="Times New Roman" w:eastAsia="Times New Roman" w:hAnsi="Times New Roman" w:cs="Arial"/>
          <w:b/>
          <w:bCs/>
          <w:sz w:val="32"/>
          <w:szCs w:val="26"/>
          <w:lang w:eastAsia="ru-RU"/>
        </w:rPr>
        <w:t>15. Построение ПП ДСАР. Определение показателей качества ДСАР.</w:t>
      </w:r>
    </w:p>
    <w:p w:rsidR="003A641E" w:rsidRPr="003A641E" w:rsidRDefault="003A641E" w:rsidP="003A64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641E" w:rsidRPr="003A641E" w:rsidRDefault="003A641E" w:rsidP="003A64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41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Построение переходной характеристики:</w:t>
      </w:r>
    </w:p>
    <w:p w:rsidR="003A641E" w:rsidRPr="003A641E" w:rsidRDefault="003A641E" w:rsidP="003A641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&gt;&gt; </w:t>
      </w:r>
      <w:proofErr w:type="spellStart"/>
      <w:r w:rsidRPr="003A641E">
        <w:rPr>
          <w:rFonts w:ascii="Times New Roman" w:eastAsia="Times New Roman" w:hAnsi="Times New Roman" w:cs="Times New Roman"/>
          <w:sz w:val="26"/>
          <w:szCs w:val="26"/>
          <w:lang w:eastAsia="ru-RU"/>
        </w:rPr>
        <w:t>step</w:t>
      </w:r>
      <w:proofErr w:type="spellEnd"/>
      <w:r w:rsidRPr="003A641E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spellStart"/>
      <w:r w:rsidRPr="003A641E">
        <w:rPr>
          <w:rFonts w:ascii="Times New Roman" w:eastAsia="Times New Roman" w:hAnsi="Times New Roman" w:cs="Times New Roman"/>
          <w:sz w:val="26"/>
          <w:szCs w:val="26"/>
          <w:lang w:eastAsia="ru-RU"/>
        </w:rPr>
        <w:t>Wd,Wg</w:t>
      </w:r>
      <w:proofErr w:type="spellEnd"/>
      <w:r w:rsidRPr="003A641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3A641E" w:rsidRPr="003A641E" w:rsidRDefault="003A641E" w:rsidP="003A6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641E" w:rsidRPr="003A641E" w:rsidRDefault="003A641E" w:rsidP="003A6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353050" cy="4032250"/>
            <wp:effectExtent l="0" t="0" r="0" b="6350"/>
            <wp:docPr id="3" name="Рисунок 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403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41E" w:rsidRPr="003A641E" w:rsidRDefault="003A641E" w:rsidP="003A641E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3A641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Рис.20 Переходная характеристика ДСАР и  переходная характеристика ЛСАР.  </w:t>
      </w:r>
    </w:p>
    <w:p w:rsidR="003A641E" w:rsidRPr="003A641E" w:rsidRDefault="003A641E" w:rsidP="003A64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0"/>
          <w:lang w:val="en-US" w:eastAsia="ru-RU"/>
        </w:rPr>
      </w:pPr>
      <w:r w:rsidRPr="003A641E">
        <w:rPr>
          <w:rFonts w:ascii="Times New Roman" w:eastAsia="Times New Roman" w:hAnsi="Times New Roman" w:cs="Times New Roman"/>
          <w:sz w:val="26"/>
          <w:szCs w:val="20"/>
          <w:lang w:eastAsia="ru-RU"/>
        </w:rPr>
        <w:t>Определим показатели качества:</w:t>
      </w:r>
    </w:p>
    <w:p w:rsidR="003A641E" w:rsidRPr="003A641E" w:rsidRDefault="003A641E" w:rsidP="003A64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0"/>
          <w:lang w:val="en-US" w:eastAsia="ru-RU"/>
        </w:rPr>
      </w:pPr>
    </w:p>
    <w:p w:rsidR="003A641E" w:rsidRPr="003A641E" w:rsidRDefault="003A641E" w:rsidP="003A64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3A641E">
        <w:rPr>
          <w:rFonts w:ascii="Times New Roman" w:eastAsia="Times New Roman" w:hAnsi="Times New Roman" w:cs="Times New Roman"/>
          <w:sz w:val="26"/>
          <w:szCs w:val="20"/>
          <w:lang w:eastAsia="ru-RU"/>
        </w:rPr>
        <w:t>Характер процесса: колебательный</w:t>
      </w:r>
    </w:p>
    <w:p w:rsidR="003A641E" w:rsidRPr="003A641E" w:rsidRDefault="003A641E" w:rsidP="003A64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3A641E">
        <w:rPr>
          <w:rFonts w:ascii="Times New Roman" w:eastAsia="Times New Roman" w:hAnsi="Times New Roman" w:cs="Times New Roman"/>
          <w:sz w:val="26"/>
          <w:szCs w:val="20"/>
          <w:lang w:eastAsia="ru-RU"/>
        </w:rPr>
        <w:lastRenderedPageBreak/>
        <w:t xml:space="preserve">Время регулирования: </w:t>
      </w:r>
      <w:r w:rsidRPr="003A641E">
        <w:rPr>
          <w:rFonts w:ascii="Times New Roman" w:eastAsia="Times New Roman" w:hAnsi="Times New Roman" w:cs="Times New Roman"/>
          <w:position w:val="-14"/>
          <w:sz w:val="26"/>
          <w:szCs w:val="20"/>
          <w:lang w:eastAsia="ru-RU"/>
        </w:rPr>
        <w:object w:dxaOrig="1219" w:dyaOrig="380">
          <v:shape id="_x0000_i1029" type="#_x0000_t75" style="width:61pt;height:19pt" o:ole="">
            <v:imagedata r:id="rId16" o:title=""/>
          </v:shape>
          <o:OLEObject Type="Embed" ProgID="Equation.3" ShapeID="_x0000_i1029" DrawAspect="Content" ObjectID="_1702218823" r:id="rId17"/>
        </w:object>
      </w:r>
    </w:p>
    <w:p w:rsidR="003A641E" w:rsidRPr="003A641E" w:rsidRDefault="003A641E" w:rsidP="003A64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3A641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Длительность фронта: </w:t>
      </w:r>
      <w:r w:rsidRPr="003A641E">
        <w:rPr>
          <w:rFonts w:ascii="Times New Roman" w:eastAsia="Times New Roman" w:hAnsi="Times New Roman" w:cs="Times New Roman"/>
          <w:position w:val="-14"/>
          <w:sz w:val="26"/>
          <w:szCs w:val="20"/>
          <w:lang w:eastAsia="ru-RU"/>
        </w:rPr>
        <w:object w:dxaOrig="1219" w:dyaOrig="380">
          <v:shape id="_x0000_i1030" type="#_x0000_t75" style="width:61pt;height:19pt" o:ole="">
            <v:imagedata r:id="rId18" o:title=""/>
          </v:shape>
          <o:OLEObject Type="Embed" ProgID="Equation.3" ShapeID="_x0000_i1030" DrawAspect="Content" ObjectID="_1702218824" r:id="rId19"/>
        </w:object>
      </w:r>
    </w:p>
    <w:p w:rsidR="003A641E" w:rsidRPr="003A641E" w:rsidRDefault="003A641E" w:rsidP="003A64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3A641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Установившееся значение: </w:t>
      </w:r>
      <w:r w:rsidRPr="003A641E">
        <w:rPr>
          <w:rFonts w:ascii="Times New Roman" w:eastAsia="Times New Roman" w:hAnsi="Times New Roman" w:cs="Times New Roman"/>
          <w:position w:val="-10"/>
          <w:sz w:val="26"/>
          <w:szCs w:val="20"/>
          <w:lang w:eastAsia="ru-RU"/>
        </w:rPr>
        <w:object w:dxaOrig="980" w:dyaOrig="340">
          <v:shape id="_x0000_i1031" type="#_x0000_t75" style="width:49pt;height:17pt" o:ole="">
            <v:imagedata r:id="rId20" o:title=""/>
          </v:shape>
          <o:OLEObject Type="Embed" ProgID="Equation.3" ShapeID="_x0000_i1031" DrawAspect="Content" ObjectID="_1702218825" r:id="rId21"/>
        </w:object>
      </w:r>
    </w:p>
    <w:p w:rsidR="003A641E" w:rsidRPr="003A641E" w:rsidRDefault="003A641E" w:rsidP="003A64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3A641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Перерегулирование </w:t>
      </w:r>
      <w:r w:rsidRPr="003A641E">
        <w:rPr>
          <w:rFonts w:ascii="Times New Roman" w:eastAsia="Times New Roman" w:hAnsi="Times New Roman" w:cs="Times New Roman"/>
          <w:position w:val="-30"/>
          <w:sz w:val="26"/>
          <w:szCs w:val="20"/>
          <w:lang w:eastAsia="ru-RU"/>
        </w:rPr>
        <w:object w:dxaOrig="4920" w:dyaOrig="700">
          <v:shape id="_x0000_i1032" type="#_x0000_t75" style="width:246pt;height:35pt" o:ole="">
            <v:imagedata r:id="rId22" o:title=""/>
          </v:shape>
          <o:OLEObject Type="Embed" ProgID="Equation.3" ShapeID="_x0000_i1032" DrawAspect="Content" ObjectID="_1702218826" r:id="rId23"/>
        </w:object>
      </w:r>
    </w:p>
    <w:p w:rsidR="003A641E" w:rsidRPr="003A641E" w:rsidRDefault="003A641E" w:rsidP="003A641E">
      <w:pPr>
        <w:spacing w:after="0" w:line="360" w:lineRule="auto"/>
        <w:ind w:left="72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3A641E">
        <w:rPr>
          <w:rFonts w:ascii="Times New Roman" w:eastAsia="Times New Roman" w:hAnsi="Times New Roman" w:cs="Times New Roman"/>
          <w:sz w:val="26"/>
          <w:szCs w:val="20"/>
          <w:lang w:eastAsia="ru-RU"/>
        </w:rPr>
        <w:t>Построение ЛАЧХ и ЛФЧХ:</w:t>
      </w:r>
    </w:p>
    <w:p w:rsidR="003A641E" w:rsidRPr="003A641E" w:rsidRDefault="003A641E" w:rsidP="003A641E">
      <w:pPr>
        <w:spacing w:after="0" w:line="36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3A641E">
        <w:rPr>
          <w:rFonts w:ascii="Times New Roman" w:eastAsia="Times New Roman" w:hAnsi="Times New Roman" w:cs="Times New Roman"/>
          <w:sz w:val="26"/>
          <w:szCs w:val="20"/>
          <w:lang w:eastAsia="ru-RU"/>
        </w:rPr>
        <w:t>Для построения ЛАЧХ и ЛФЧХ найдем передаточную функцию разомкнутой ДСАР по аналогии с нахождением передаточной функции замкнутой ДСАР</w:t>
      </w:r>
    </w:p>
    <w:p w:rsidR="003A641E" w:rsidRPr="003A641E" w:rsidRDefault="003A641E" w:rsidP="003A641E">
      <w:pPr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6"/>
          <w:lang w:val="en-US" w:eastAsia="ru-RU"/>
        </w:rPr>
      </w:pPr>
      <w:proofErr w:type="spellStart"/>
      <w:r w:rsidRPr="003A641E">
        <w:rPr>
          <w:rFonts w:ascii="Courier New" w:eastAsia="Times New Roman" w:hAnsi="Courier New" w:cs="Courier New"/>
          <w:sz w:val="26"/>
          <w:szCs w:val="26"/>
          <w:lang w:val="en-US" w:eastAsia="ru-RU"/>
        </w:rPr>
        <w:t>Wr</w:t>
      </w:r>
      <w:proofErr w:type="spellEnd"/>
      <w:r w:rsidRPr="003A641E">
        <w:rPr>
          <w:rFonts w:ascii="Courier New" w:eastAsia="Times New Roman" w:hAnsi="Courier New" w:cs="Courier New"/>
          <w:sz w:val="26"/>
          <w:szCs w:val="26"/>
          <w:lang w:val="en-US" w:eastAsia="ru-RU"/>
        </w:rPr>
        <w:t>=</w:t>
      </w:r>
    </w:p>
    <w:p w:rsidR="003A641E" w:rsidRPr="003A641E" w:rsidRDefault="003A641E" w:rsidP="003A641E">
      <w:pPr>
        <w:spacing w:after="0" w:line="360" w:lineRule="auto"/>
        <w:ind w:firstLine="540"/>
        <w:jc w:val="both"/>
        <w:rPr>
          <w:rFonts w:ascii="Courier New" w:eastAsia="Times New Roman" w:hAnsi="Courier New" w:cs="Courier New"/>
          <w:sz w:val="26"/>
          <w:szCs w:val="20"/>
          <w:lang w:val="en-US" w:eastAsia="ru-RU"/>
        </w:rPr>
      </w:pPr>
      <w:r w:rsidRPr="003A641E">
        <w:rPr>
          <w:rFonts w:ascii="Courier New" w:eastAsia="Times New Roman" w:hAnsi="Courier New" w:cs="Courier New"/>
          <w:sz w:val="26"/>
          <w:szCs w:val="20"/>
          <w:lang w:val="en-US" w:eastAsia="ru-RU"/>
        </w:rPr>
        <w:t xml:space="preserve">                   0.4522 s + 10.28</w:t>
      </w:r>
    </w:p>
    <w:p w:rsidR="003A641E" w:rsidRPr="003A641E" w:rsidRDefault="003A641E" w:rsidP="003A641E">
      <w:pPr>
        <w:spacing w:after="0" w:line="360" w:lineRule="auto"/>
        <w:ind w:firstLine="540"/>
        <w:jc w:val="both"/>
        <w:rPr>
          <w:rFonts w:ascii="Courier New" w:eastAsia="Times New Roman" w:hAnsi="Courier New" w:cs="Courier New"/>
          <w:sz w:val="26"/>
          <w:szCs w:val="20"/>
          <w:lang w:val="en-US" w:eastAsia="ru-RU"/>
        </w:rPr>
      </w:pPr>
      <w:r w:rsidRPr="003A641E">
        <w:rPr>
          <w:rFonts w:ascii="Courier New" w:eastAsia="Times New Roman" w:hAnsi="Courier New" w:cs="Courier New"/>
          <w:sz w:val="26"/>
          <w:szCs w:val="20"/>
          <w:lang w:val="en-US" w:eastAsia="ru-RU"/>
        </w:rPr>
        <w:t>--------------------------------------------------</w:t>
      </w:r>
    </w:p>
    <w:p w:rsidR="003A641E" w:rsidRPr="003A641E" w:rsidRDefault="003A641E" w:rsidP="003A641E">
      <w:pPr>
        <w:spacing w:after="0" w:line="360" w:lineRule="auto"/>
        <w:ind w:firstLine="540"/>
        <w:jc w:val="both"/>
        <w:rPr>
          <w:rFonts w:ascii="Courier New" w:eastAsia="Times New Roman" w:hAnsi="Courier New" w:cs="Courier New"/>
          <w:sz w:val="26"/>
          <w:szCs w:val="20"/>
          <w:lang w:val="en-US" w:eastAsia="ru-RU"/>
        </w:rPr>
      </w:pPr>
      <w:r w:rsidRPr="003A641E">
        <w:rPr>
          <w:rFonts w:ascii="Courier New" w:eastAsia="Times New Roman" w:hAnsi="Courier New" w:cs="Courier New"/>
          <w:sz w:val="26"/>
          <w:szCs w:val="20"/>
          <w:lang w:val="en-US" w:eastAsia="ru-RU"/>
        </w:rPr>
        <w:t>5.813e-007 s^3 + 0.0001569 s^2 + 0.01053 s + 0.044</w:t>
      </w:r>
    </w:p>
    <w:p w:rsidR="003A641E" w:rsidRPr="003A641E" w:rsidRDefault="003A641E" w:rsidP="003A641E">
      <w:pPr>
        <w:spacing w:after="0" w:line="360" w:lineRule="auto"/>
        <w:ind w:firstLine="540"/>
        <w:jc w:val="both"/>
        <w:rPr>
          <w:rFonts w:ascii="Courier New" w:eastAsia="Times New Roman" w:hAnsi="Courier New" w:cs="Courier New"/>
          <w:sz w:val="26"/>
          <w:szCs w:val="20"/>
          <w:lang w:val="en-US" w:eastAsia="ru-RU"/>
        </w:rPr>
      </w:pPr>
    </w:p>
    <w:p w:rsidR="003A641E" w:rsidRPr="003A641E" w:rsidRDefault="003A641E" w:rsidP="003A641E">
      <w:pPr>
        <w:spacing w:after="0" w:line="360" w:lineRule="auto"/>
        <w:jc w:val="both"/>
        <w:rPr>
          <w:rFonts w:ascii="Courier New" w:eastAsia="Times New Roman" w:hAnsi="Courier New" w:cs="Courier New"/>
          <w:sz w:val="26"/>
          <w:szCs w:val="20"/>
          <w:lang w:val="en-US" w:eastAsia="ru-RU"/>
        </w:rPr>
      </w:pPr>
      <w:proofErr w:type="spellStart"/>
      <w:r w:rsidRPr="003A641E">
        <w:rPr>
          <w:rFonts w:ascii="Courier New" w:eastAsia="Times New Roman" w:hAnsi="Courier New" w:cs="Courier New"/>
          <w:sz w:val="26"/>
          <w:szCs w:val="20"/>
          <w:lang w:val="en-US" w:eastAsia="ru-RU"/>
        </w:rPr>
        <w:t>Wd</w:t>
      </w:r>
      <w:proofErr w:type="spellEnd"/>
      <w:r w:rsidRPr="003A641E">
        <w:rPr>
          <w:rFonts w:ascii="Courier New" w:eastAsia="Times New Roman" w:hAnsi="Courier New" w:cs="Courier New"/>
          <w:sz w:val="26"/>
          <w:szCs w:val="20"/>
          <w:lang w:val="en-US" w:eastAsia="ru-RU"/>
        </w:rPr>
        <w:t>=</w:t>
      </w:r>
      <w:proofErr w:type="gramStart"/>
      <w:r w:rsidRPr="003A641E">
        <w:rPr>
          <w:rFonts w:ascii="Courier New" w:eastAsia="Times New Roman" w:hAnsi="Courier New" w:cs="Courier New"/>
          <w:sz w:val="26"/>
          <w:szCs w:val="20"/>
          <w:lang w:val="en-US" w:eastAsia="ru-RU"/>
        </w:rPr>
        <w:t>c2d(</w:t>
      </w:r>
      <w:proofErr w:type="gramEnd"/>
      <w:r w:rsidRPr="003A641E">
        <w:rPr>
          <w:rFonts w:ascii="Courier New" w:eastAsia="Times New Roman" w:hAnsi="Courier New" w:cs="Courier New"/>
          <w:sz w:val="26"/>
          <w:szCs w:val="20"/>
          <w:lang w:val="en-US" w:eastAsia="ru-RU"/>
        </w:rPr>
        <w:t>Wr,0.01)</w:t>
      </w:r>
    </w:p>
    <w:p w:rsidR="003A641E" w:rsidRPr="003A641E" w:rsidRDefault="003A641E" w:rsidP="003A641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val="en-US" w:eastAsia="ru-RU"/>
        </w:rPr>
      </w:pPr>
    </w:p>
    <w:p w:rsidR="003A641E" w:rsidRPr="003A641E" w:rsidRDefault="003A641E" w:rsidP="003A641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val="en-US" w:eastAsia="ru-RU"/>
        </w:rPr>
      </w:pPr>
      <w:r w:rsidRPr="003A641E">
        <w:rPr>
          <w:rFonts w:ascii="Times New Roman" w:eastAsia="Times New Roman" w:hAnsi="Times New Roman" w:cs="Times New Roman"/>
          <w:sz w:val="26"/>
          <w:szCs w:val="20"/>
          <w:lang w:val="en-US" w:eastAsia="ru-RU"/>
        </w:rPr>
        <w:t xml:space="preserve"> Transfer function:</w:t>
      </w:r>
    </w:p>
    <w:p w:rsidR="003A641E" w:rsidRPr="003A641E" w:rsidRDefault="003A641E" w:rsidP="003A64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3A641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18.25 z^2 - 6.565 z - 6.355</w:t>
      </w:r>
    </w:p>
    <w:p w:rsidR="003A641E" w:rsidRPr="003A641E" w:rsidRDefault="003A641E" w:rsidP="003A64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3A641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------------------------------------</w:t>
      </w:r>
    </w:p>
    <w:p w:rsidR="003A641E" w:rsidRPr="003A641E" w:rsidRDefault="003A641E" w:rsidP="003A64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gramStart"/>
      <w:r w:rsidRPr="003A641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z^</w:t>
      </w:r>
      <w:proofErr w:type="gramEnd"/>
      <w:r w:rsidRPr="003A641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3 - 1.505 z^2 + 0.5951 z - 0.06731</w:t>
      </w:r>
    </w:p>
    <w:p w:rsidR="003A641E" w:rsidRPr="003A641E" w:rsidRDefault="003A641E" w:rsidP="003A641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val="en-US" w:eastAsia="ru-RU"/>
        </w:rPr>
      </w:pPr>
      <w:r w:rsidRPr="003A641E">
        <w:rPr>
          <w:rFonts w:ascii="Times New Roman" w:eastAsia="Times New Roman" w:hAnsi="Times New Roman" w:cs="Times New Roman"/>
          <w:sz w:val="26"/>
          <w:szCs w:val="20"/>
          <w:lang w:val="en-US" w:eastAsia="ru-RU"/>
        </w:rPr>
        <w:t xml:space="preserve"> </w:t>
      </w:r>
    </w:p>
    <w:p w:rsidR="003A641E" w:rsidRPr="003A641E" w:rsidRDefault="003A641E" w:rsidP="003A641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3A641E">
        <w:rPr>
          <w:rFonts w:ascii="Times New Roman" w:eastAsia="Times New Roman" w:hAnsi="Times New Roman" w:cs="Times New Roman"/>
          <w:sz w:val="26"/>
          <w:szCs w:val="20"/>
          <w:lang w:val="en-US" w:eastAsia="ru-RU"/>
        </w:rPr>
        <w:t>Sampling</w:t>
      </w:r>
      <w:r w:rsidRPr="003A641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Pr="003A641E">
        <w:rPr>
          <w:rFonts w:ascii="Times New Roman" w:eastAsia="Times New Roman" w:hAnsi="Times New Roman" w:cs="Times New Roman"/>
          <w:sz w:val="26"/>
          <w:szCs w:val="20"/>
          <w:lang w:val="en-US" w:eastAsia="ru-RU"/>
        </w:rPr>
        <w:t>time</w:t>
      </w:r>
      <w:r w:rsidRPr="003A641E">
        <w:rPr>
          <w:rFonts w:ascii="Times New Roman" w:eastAsia="Times New Roman" w:hAnsi="Times New Roman" w:cs="Times New Roman"/>
          <w:sz w:val="26"/>
          <w:szCs w:val="20"/>
          <w:lang w:eastAsia="ru-RU"/>
        </w:rPr>
        <w:t>: 0.01</w:t>
      </w:r>
    </w:p>
    <w:p w:rsidR="003A641E" w:rsidRPr="003A641E" w:rsidRDefault="003A641E" w:rsidP="003A641E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3A641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Построим ЛАЧХ и ЛФЧХ: </w:t>
      </w:r>
    </w:p>
    <w:p w:rsidR="003A641E" w:rsidRPr="003A641E" w:rsidRDefault="003A641E" w:rsidP="003A641E">
      <w:pPr>
        <w:spacing w:after="0" w:line="360" w:lineRule="auto"/>
        <w:ind w:firstLine="540"/>
        <w:rPr>
          <w:rFonts w:ascii="Courier New" w:eastAsia="Times New Roman" w:hAnsi="Courier New" w:cs="Courier New"/>
          <w:sz w:val="26"/>
          <w:szCs w:val="20"/>
          <w:lang w:eastAsia="ru-RU"/>
        </w:rPr>
      </w:pPr>
      <w:r w:rsidRPr="003A641E">
        <w:rPr>
          <w:rFonts w:ascii="Courier New" w:eastAsia="Times New Roman" w:hAnsi="Courier New" w:cs="Courier New"/>
          <w:sz w:val="26"/>
          <w:szCs w:val="20"/>
          <w:lang w:eastAsia="ru-RU"/>
        </w:rPr>
        <w:t xml:space="preserve">&gt;&gt; </w:t>
      </w:r>
      <w:r w:rsidRPr="003A641E">
        <w:rPr>
          <w:rFonts w:ascii="Courier New" w:eastAsia="Times New Roman" w:hAnsi="Courier New" w:cs="Courier New"/>
          <w:sz w:val="26"/>
          <w:szCs w:val="20"/>
          <w:lang w:val="en-US" w:eastAsia="ru-RU"/>
        </w:rPr>
        <w:t>margin</w:t>
      </w:r>
      <w:r w:rsidRPr="003A641E">
        <w:rPr>
          <w:rFonts w:ascii="Courier New" w:eastAsia="Times New Roman" w:hAnsi="Courier New" w:cs="Courier New"/>
          <w:sz w:val="26"/>
          <w:szCs w:val="20"/>
          <w:lang w:eastAsia="ru-RU"/>
        </w:rPr>
        <w:t>(</w:t>
      </w:r>
      <w:proofErr w:type="spellStart"/>
      <w:r w:rsidRPr="003A641E">
        <w:rPr>
          <w:rFonts w:ascii="Courier New" w:eastAsia="Times New Roman" w:hAnsi="Courier New" w:cs="Courier New"/>
          <w:sz w:val="26"/>
          <w:szCs w:val="20"/>
          <w:lang w:val="en-US" w:eastAsia="ru-RU"/>
        </w:rPr>
        <w:t>Wd</w:t>
      </w:r>
      <w:proofErr w:type="spellEnd"/>
      <w:r w:rsidRPr="003A641E">
        <w:rPr>
          <w:rFonts w:ascii="Courier New" w:eastAsia="Times New Roman" w:hAnsi="Courier New" w:cs="Courier New"/>
          <w:sz w:val="26"/>
          <w:szCs w:val="20"/>
          <w:lang w:eastAsia="ru-RU"/>
        </w:rPr>
        <w:t>)</w:t>
      </w:r>
    </w:p>
    <w:p w:rsidR="003A641E" w:rsidRPr="003A641E" w:rsidRDefault="003A641E" w:rsidP="003A641E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lastRenderedPageBreak/>
        <w:drawing>
          <wp:inline distT="0" distB="0" distL="0" distR="0">
            <wp:extent cx="5334000" cy="4013200"/>
            <wp:effectExtent l="0" t="0" r="0" b="6350"/>
            <wp:docPr id="2" name="Рисунок 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41E" w:rsidRPr="003A641E" w:rsidRDefault="003A641E" w:rsidP="003A641E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3A641E">
        <w:rPr>
          <w:rFonts w:ascii="Times New Roman" w:eastAsia="Times New Roman" w:hAnsi="Times New Roman" w:cs="Times New Roman"/>
          <w:sz w:val="26"/>
          <w:szCs w:val="20"/>
          <w:lang w:eastAsia="ru-RU"/>
        </w:rPr>
        <w:t>Рис. 21 ЛАЧХ и ЛФЧХ  ДСАР и  запасы устойчивости</w:t>
      </w:r>
    </w:p>
    <w:p w:rsidR="003A641E" w:rsidRPr="003A641E" w:rsidRDefault="003A641E" w:rsidP="003A641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41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На графике видно, что запас по фазе </w:t>
      </w:r>
      <w:r w:rsidRPr="003A641E">
        <w:rPr>
          <w:rFonts w:ascii="Times New Roman" w:eastAsia="Times New Roman" w:hAnsi="Times New Roman" w:cs="Times New Roman"/>
          <w:position w:val="-10"/>
          <w:sz w:val="26"/>
          <w:szCs w:val="20"/>
          <w:lang w:eastAsia="ru-RU"/>
        </w:rPr>
        <w:object w:dxaOrig="820" w:dyaOrig="320">
          <v:shape id="_x0000_i1033" type="#_x0000_t75" style="width:41pt;height:16pt" o:ole="">
            <v:imagedata r:id="rId25" o:title=""/>
          </v:shape>
          <o:OLEObject Type="Embed" ProgID="Equation.3" ShapeID="_x0000_i1033" DrawAspect="Content" ObjectID="_1702218827" r:id="rId26"/>
        </w:object>
      </w:r>
      <w:r w:rsidRPr="003A641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, </w:t>
      </w:r>
      <w:r w:rsidRPr="003A6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запас по амплитуде </w:t>
      </w:r>
      <w:r w:rsidRPr="003A641E">
        <w:rPr>
          <w:rFonts w:ascii="Times New Roman" w:eastAsia="Times New Roman" w:hAnsi="Times New Roman" w:cs="Times New Roman"/>
          <w:position w:val="-10"/>
          <w:sz w:val="26"/>
          <w:szCs w:val="26"/>
          <w:lang w:eastAsia="ru-RU"/>
        </w:rPr>
        <w:object w:dxaOrig="1340" w:dyaOrig="320">
          <v:shape id="_x0000_i1034" type="#_x0000_t75" style="width:67pt;height:16pt" o:ole="">
            <v:imagedata r:id="rId27" o:title=""/>
          </v:shape>
          <o:OLEObject Type="Embed" ProgID="Equation.3" ShapeID="_x0000_i1034" DrawAspect="Content" ObjectID="_1702218828" r:id="rId28"/>
        </w:object>
      </w:r>
      <w:r w:rsidRPr="003A6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A641E" w:rsidRPr="003A641E" w:rsidRDefault="003A641E" w:rsidP="003A641E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3A641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Построение АФЧХ:</w:t>
      </w:r>
    </w:p>
    <w:p w:rsidR="003A641E" w:rsidRPr="003A641E" w:rsidRDefault="003A641E" w:rsidP="003A64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3A641E">
        <w:rPr>
          <w:rFonts w:ascii="Times New Roman" w:eastAsia="Times New Roman" w:hAnsi="Times New Roman" w:cs="Times New Roman"/>
          <w:sz w:val="26"/>
          <w:szCs w:val="20"/>
          <w:lang w:eastAsia="ru-RU"/>
        </w:rPr>
        <w:t>Построим годограф Найквиста</w:t>
      </w:r>
    </w:p>
    <w:p w:rsidR="003A641E" w:rsidRPr="003A641E" w:rsidRDefault="003A641E" w:rsidP="003A641E">
      <w:pPr>
        <w:spacing w:after="0" w:line="240" w:lineRule="auto"/>
        <w:rPr>
          <w:rFonts w:ascii="Courier New" w:eastAsia="Times New Roman" w:hAnsi="Courier New" w:cs="Courier New"/>
          <w:sz w:val="26"/>
          <w:szCs w:val="20"/>
          <w:lang w:eastAsia="ru-RU"/>
        </w:rPr>
      </w:pPr>
      <w:r w:rsidRPr="003A641E">
        <w:rPr>
          <w:rFonts w:ascii="Courier New" w:eastAsia="Times New Roman" w:hAnsi="Courier New" w:cs="Courier New"/>
          <w:sz w:val="26"/>
          <w:szCs w:val="20"/>
          <w:lang w:eastAsia="ru-RU"/>
        </w:rPr>
        <w:t xml:space="preserve">&gt;&gt; </w:t>
      </w:r>
      <w:proofErr w:type="spellStart"/>
      <w:r w:rsidRPr="003A641E">
        <w:rPr>
          <w:rFonts w:ascii="Courier New" w:eastAsia="Times New Roman" w:hAnsi="Courier New" w:cs="Courier New"/>
          <w:sz w:val="26"/>
          <w:szCs w:val="20"/>
          <w:lang w:eastAsia="ru-RU"/>
        </w:rPr>
        <w:t>nyquist</w:t>
      </w:r>
      <w:proofErr w:type="spellEnd"/>
      <w:r w:rsidRPr="003A641E">
        <w:rPr>
          <w:rFonts w:ascii="Courier New" w:eastAsia="Times New Roman" w:hAnsi="Courier New" w:cs="Courier New"/>
          <w:sz w:val="26"/>
          <w:szCs w:val="20"/>
          <w:lang w:eastAsia="ru-RU"/>
        </w:rPr>
        <w:t>(W</w:t>
      </w:r>
      <w:r w:rsidRPr="003A641E">
        <w:rPr>
          <w:rFonts w:ascii="Courier New" w:eastAsia="Times New Roman" w:hAnsi="Courier New" w:cs="Courier New"/>
          <w:sz w:val="26"/>
          <w:szCs w:val="20"/>
          <w:lang w:val="en-US" w:eastAsia="ru-RU"/>
        </w:rPr>
        <w:t>d</w:t>
      </w:r>
      <w:r w:rsidRPr="003A641E">
        <w:rPr>
          <w:rFonts w:ascii="Courier New" w:eastAsia="Times New Roman" w:hAnsi="Courier New" w:cs="Courier New"/>
          <w:sz w:val="26"/>
          <w:szCs w:val="20"/>
          <w:lang w:eastAsia="ru-RU"/>
        </w:rPr>
        <w:t>)</w:t>
      </w:r>
    </w:p>
    <w:p w:rsidR="003A641E" w:rsidRPr="003A641E" w:rsidRDefault="003A641E" w:rsidP="003A641E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314950" cy="4019550"/>
            <wp:effectExtent l="0" t="0" r="0" b="0"/>
            <wp:docPr id="1" name="Рисунок 1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41E" w:rsidRPr="003A641E" w:rsidRDefault="003A641E" w:rsidP="003A6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3A641E">
        <w:rPr>
          <w:rFonts w:ascii="Times New Roman" w:eastAsia="Times New Roman" w:hAnsi="Times New Roman" w:cs="Times New Roman"/>
          <w:sz w:val="26"/>
          <w:szCs w:val="20"/>
          <w:lang w:eastAsia="ru-RU"/>
        </w:rPr>
        <w:t>Рис. 22 АФЧХ и запасы устойчивости</w:t>
      </w:r>
    </w:p>
    <w:p w:rsidR="003A641E" w:rsidRPr="003A641E" w:rsidRDefault="003A641E" w:rsidP="003A6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71D" w:rsidRDefault="003A641E" w:rsidP="003A641E">
      <w:r w:rsidRPr="003A641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На графике видно, что запас по фазе </w:t>
      </w:r>
      <w:r w:rsidRPr="003A641E">
        <w:rPr>
          <w:rFonts w:ascii="Times New Roman" w:eastAsia="Times New Roman" w:hAnsi="Times New Roman" w:cs="Times New Roman"/>
          <w:position w:val="-10"/>
          <w:sz w:val="26"/>
          <w:szCs w:val="20"/>
          <w:lang w:eastAsia="ru-RU"/>
        </w:rPr>
        <w:object w:dxaOrig="820" w:dyaOrig="320">
          <v:shape id="_x0000_i1035" type="#_x0000_t75" style="width:41pt;height:16pt" o:ole="">
            <v:imagedata r:id="rId30" o:title=""/>
          </v:shape>
          <o:OLEObject Type="Embed" ProgID="Equation.3" ShapeID="_x0000_i1035" DrawAspect="Content" ObjectID="_1702218829" r:id="rId31"/>
        </w:object>
      </w:r>
      <w:r w:rsidRPr="003A641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, </w:t>
      </w:r>
      <w:r w:rsidRPr="003A6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запас по амплитуде </w:t>
      </w:r>
      <w:r w:rsidRPr="003A641E">
        <w:rPr>
          <w:rFonts w:ascii="Times New Roman" w:eastAsia="Times New Roman" w:hAnsi="Times New Roman" w:cs="Times New Roman"/>
          <w:position w:val="-10"/>
          <w:sz w:val="26"/>
          <w:szCs w:val="26"/>
          <w:lang w:eastAsia="ru-RU"/>
        </w:rPr>
        <w:object w:dxaOrig="1340" w:dyaOrig="320">
          <v:shape id="_x0000_i1036" type="#_x0000_t75" style="width:67pt;height:16pt" o:ole="">
            <v:imagedata r:id="rId32" o:title=""/>
          </v:shape>
          <o:OLEObject Type="Embed" ProgID="Equation.3" ShapeID="_x0000_i1036" DrawAspect="Content" ObjectID="_1702218830" r:id="rId33"/>
        </w:object>
      </w:r>
    </w:p>
    <w:sectPr w:rsidR="00653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3518F"/>
    <w:multiLevelType w:val="hybridMultilevel"/>
    <w:tmpl w:val="63C609D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41E"/>
    <w:rsid w:val="003A641E"/>
    <w:rsid w:val="0065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4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4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oleObject" Target="embeddings/oleObject9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image" Target="media/image12.wmf"/><Relationship Id="rId33" Type="http://schemas.openxmlformats.org/officeDocument/2006/relationships/oleObject" Target="embeddings/oleObject12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24" Type="http://schemas.openxmlformats.org/officeDocument/2006/relationships/image" Target="media/image11.jpeg"/><Relationship Id="rId32" Type="http://schemas.openxmlformats.org/officeDocument/2006/relationships/image" Target="media/image16.wmf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image" Target="media/image10.wmf"/><Relationship Id="rId27" Type="http://schemas.openxmlformats.org/officeDocument/2006/relationships/image" Target="media/image13.wmf"/><Relationship Id="rId30" Type="http://schemas.openxmlformats.org/officeDocument/2006/relationships/image" Target="media/image15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2021-12-28T11:44:00Z</dcterms:created>
  <dcterms:modified xsi:type="dcterms:W3CDTF">2021-12-28T11:44:00Z</dcterms:modified>
</cp:coreProperties>
</file>